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5F96" w14:textId="77777777" w:rsidR="0050197F" w:rsidRDefault="0050197F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Nottingham, PA</w:t>
      </w:r>
    </w:p>
    <w:p w14:paraId="4CC83370" w14:textId="77777777" w:rsidR="0050197F" w:rsidRDefault="0050197F">
      <w:pPr>
        <w:rPr>
          <w:rFonts w:ascii="Verdana" w:eastAsia="Verdana" w:hAnsi="Verdana" w:cs="Verdana"/>
          <w:sz w:val="24"/>
          <w:szCs w:val="24"/>
        </w:rPr>
      </w:pPr>
    </w:p>
    <w:p w14:paraId="52F4DCF9" w14:textId="376A1AEB" w:rsidR="000A6990" w:rsidRDefault="0050197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Nottingham Post Office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  <w:highlight w:val="white"/>
        </w:rPr>
        <w:t>127 Baltimore Pike</w:t>
      </w:r>
      <w:r>
        <w:rPr>
          <w:rFonts w:ascii="Verdana" w:eastAsia="Verdana" w:hAnsi="Verdana" w:cs="Verdana"/>
          <w:sz w:val="24"/>
          <w:szCs w:val="24"/>
          <w:highlight w:val="white"/>
        </w:rPr>
        <w:br/>
        <w:t>Nottingham, PA 19362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  <w:highlight w:val="white"/>
        </w:rPr>
        <w:t>610-998-9254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16CE25EC" w14:textId="77777777" w:rsidR="000A6990" w:rsidRDefault="0050197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7D918847" w14:textId="77777777" w:rsidR="000A6990" w:rsidRDefault="000A6990">
      <w:pPr>
        <w:rPr>
          <w:rFonts w:ascii="Verdana" w:eastAsia="Verdana" w:hAnsi="Verdana" w:cs="Verdana"/>
          <w:b/>
          <w:sz w:val="24"/>
          <w:szCs w:val="24"/>
        </w:rPr>
      </w:pPr>
    </w:p>
    <w:p w14:paraId="5325F8D0" w14:textId="77777777" w:rsidR="000A6990" w:rsidRDefault="0050197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East Nottingham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http://www.eastnottingham.org/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 xml:space="preserve">610-268-2022, PA State </w:t>
      </w:r>
      <w:r>
        <w:rPr>
          <w:rFonts w:ascii="Verdana" w:eastAsia="Verdana" w:hAnsi="Verdana" w:cs="Verdana"/>
          <w:sz w:val="24"/>
          <w:szCs w:val="24"/>
        </w:rPr>
        <w:t>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West Nottingham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http://www.wnt-gov.org/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</w:t>
      </w:r>
      <w:r>
        <w:rPr>
          <w:rFonts w:ascii="Verdana" w:eastAsia="Verdana" w:hAnsi="Verdana" w:cs="Verdana"/>
          <w:b/>
          <w:sz w:val="24"/>
          <w:szCs w:val="24"/>
        </w:rPr>
        <w:t xml:space="preserve">ncy Police </w:t>
      </w:r>
      <w:r>
        <w:rPr>
          <w:rFonts w:ascii="Verdana" w:eastAsia="Verdana" w:hAnsi="Verdana" w:cs="Verdana"/>
          <w:sz w:val="24"/>
          <w:szCs w:val="24"/>
        </w:rPr>
        <w:t>610-268-3171, West Nottingham Township</w:t>
      </w:r>
    </w:p>
    <w:p w14:paraId="72C7287D" w14:textId="77777777" w:rsidR="000A6990" w:rsidRDefault="0050197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</w:p>
    <w:p w14:paraId="5D6936F3" w14:textId="77777777" w:rsidR="000A6990" w:rsidRDefault="0050197F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Oxford Area Chamber of Commerce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http://oxfordpa.org/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Oxford Mainstreet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https://downtownoxfordpa.org/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br w:type="page"/>
      </w:r>
    </w:p>
    <w:p w14:paraId="286DE5B7" w14:textId="77777777" w:rsidR="000A6990" w:rsidRDefault="0050197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Chester County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 xml:space="preserve">Explore the natural, historical and cultural resources at Chester County    </w:t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 xml:space="preserve"> Parks and learn something new! Programs are updated periodically, so check back often to see what's happening.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Nottingham Park</w:t>
      </w:r>
      <w:r>
        <w:rPr>
          <w:rFonts w:ascii="Verdana" w:eastAsia="Verdana" w:hAnsi="Verdana" w:cs="Verdana"/>
          <w:sz w:val="24"/>
          <w:szCs w:val="24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Wolf’s Hollow County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http://chesco.org/1748/Wolfs-Hollow-Park</w:t>
        </w:r>
      </w:hyperlink>
      <w:r>
        <w:rPr>
          <w:rFonts w:ascii="Verdana" w:eastAsia="Verdana" w:hAnsi="Verdana" w:cs="Verdana"/>
          <w:sz w:val="24"/>
          <w:szCs w:val="24"/>
        </w:rPr>
        <w:t xml:space="preserve"> Great for walking, hiking, enjoying nature.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Lawrence (R)﻿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0A69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990"/>
    <w:rsid w:val="000A6990"/>
    <w:rsid w:val="005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172F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fire.com/" TargetMode="External"/><Relationship Id="rId13" Type="http://schemas.openxmlformats.org/officeDocument/2006/relationships/hyperlink" Target="http://chesco.org/1221/Education-Programs" TargetMode="External"/><Relationship Id="rId18" Type="http://schemas.openxmlformats.org/officeDocument/2006/relationships/hyperlink" Target="http://www.dmv.state.pa.us/home/index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nnsylvania.com/" TargetMode="External"/><Relationship Id="rId7" Type="http://schemas.openxmlformats.org/officeDocument/2006/relationships/hyperlink" Target="http://www.wnt-gov.org/" TargetMode="External"/><Relationship Id="rId12" Type="http://schemas.openxmlformats.org/officeDocument/2006/relationships/hyperlink" Target="https://www.chesco.org/156/Voter-Services" TargetMode="External"/><Relationship Id="rId17" Type="http://schemas.openxmlformats.org/officeDocument/2006/relationships/hyperlink" Target="http://www.dot.state.pa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.gov/" TargetMode="External"/><Relationship Id="rId20" Type="http://schemas.openxmlformats.org/officeDocument/2006/relationships/hyperlink" Target="http://www.replawrenc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xfordfire.com/" TargetMode="External"/><Relationship Id="rId11" Type="http://schemas.openxmlformats.org/officeDocument/2006/relationships/hyperlink" Target="http://chesco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astnottingham.org/" TargetMode="External"/><Relationship Id="rId15" Type="http://schemas.openxmlformats.org/officeDocument/2006/relationships/hyperlink" Target="http://chesco.org/1748/Wolfs-Hollow-Par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wntownoxfordpa.org/" TargetMode="External"/><Relationship Id="rId19" Type="http://schemas.openxmlformats.org/officeDocument/2006/relationships/hyperlink" Target="http://www.senatordinniman.com/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oxfordpa.org/" TargetMode="External"/><Relationship Id="rId14" Type="http://schemas.openxmlformats.org/officeDocument/2006/relationships/hyperlink" Target="http://chesco.org/1744/Nottingham-Park" TargetMode="External"/><Relationship Id="rId22" Type="http://schemas.openxmlformats.org/officeDocument/2006/relationships/hyperlink" Target="http://visit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2018-04-21T01:07:00Z</dcterms:created>
  <dcterms:modified xsi:type="dcterms:W3CDTF">2018-04-21T01:07:00Z</dcterms:modified>
</cp:coreProperties>
</file>