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CCE1" w14:textId="26EFDB3B" w:rsidR="00411947" w:rsidRDefault="002C4863">
      <w:pPr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Welcome to Lincoln University, PA</w:t>
      </w:r>
    </w:p>
    <w:p w14:paraId="5ABA2346" w14:textId="31E82127" w:rsidR="002C4863" w:rsidRDefault="002C4863">
      <w:pPr>
        <w:rPr>
          <w:rFonts w:ascii="Verdana" w:eastAsia="Verdana" w:hAnsi="Verdana" w:cs="Verdana"/>
          <w:b/>
          <w:sz w:val="36"/>
          <w:szCs w:val="36"/>
        </w:rPr>
      </w:pPr>
    </w:p>
    <w:p w14:paraId="314C9E26" w14:textId="635BEE7F" w:rsidR="002C4863" w:rsidRDefault="002C4863">
      <w:pPr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24"/>
          <w:szCs w:val="24"/>
        </w:rPr>
        <w:t>In emergency dial 911</w:t>
      </w:r>
      <w:bookmarkStart w:id="0" w:name="_GoBack"/>
      <w:bookmarkEnd w:id="0"/>
    </w:p>
    <w:p w14:paraId="6B94A243" w14:textId="77777777" w:rsidR="00411947" w:rsidRDefault="00411947">
      <w:pPr>
        <w:rPr>
          <w:rFonts w:ascii="Verdana" w:eastAsia="Verdana" w:hAnsi="Verdana" w:cs="Verdana"/>
          <w:sz w:val="24"/>
          <w:szCs w:val="24"/>
        </w:rPr>
      </w:pPr>
    </w:p>
    <w:p w14:paraId="4021CBF7" w14:textId="77777777" w:rsidR="00411947" w:rsidRDefault="002C4863">
      <w:pPr>
        <w:spacing w:after="640"/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291403"/>
          <w:sz w:val="24"/>
          <w:szCs w:val="24"/>
        </w:rPr>
        <w:t>Lincoln University Post Office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color w:val="222222"/>
          <w:sz w:val="24"/>
          <w:szCs w:val="24"/>
          <w:highlight w:val="white"/>
        </w:rPr>
        <w:t xml:space="preserve">301 </w:t>
      </w:r>
      <w:proofErr w:type="spellStart"/>
      <w:r>
        <w:rPr>
          <w:rFonts w:ascii="Verdana" w:eastAsia="Verdana" w:hAnsi="Verdana" w:cs="Verdana"/>
          <w:color w:val="222222"/>
          <w:sz w:val="24"/>
          <w:szCs w:val="24"/>
          <w:highlight w:val="white"/>
        </w:rPr>
        <w:t>Ashmun</w:t>
      </w:r>
      <w:proofErr w:type="spellEnd"/>
      <w:r>
        <w:rPr>
          <w:rFonts w:ascii="Verdana" w:eastAsia="Verdana" w:hAnsi="Verdana" w:cs="Verdana"/>
          <w:color w:val="222222"/>
          <w:sz w:val="24"/>
          <w:szCs w:val="24"/>
          <w:highlight w:val="white"/>
        </w:rPr>
        <w:t xml:space="preserve"> Ave</w:t>
      </w:r>
      <w:r>
        <w:rPr>
          <w:rFonts w:ascii="Verdana" w:eastAsia="Verdana" w:hAnsi="Verdana" w:cs="Verdana"/>
          <w:color w:val="222222"/>
          <w:sz w:val="24"/>
          <w:szCs w:val="24"/>
          <w:highlight w:val="white"/>
        </w:rPr>
        <w:br/>
        <w:t>Lincoln University, PA 19352</w:t>
      </w:r>
      <w:r>
        <w:rPr>
          <w:rFonts w:ascii="Verdana" w:eastAsia="Verdana" w:hAnsi="Verdana" w:cs="Verdana"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  <w:highlight w:val="white"/>
        </w:rPr>
        <w:t>610-998-1235</w:t>
      </w:r>
      <w:r>
        <w:rPr>
          <w:rFonts w:ascii="Verdana" w:eastAsia="Verdana" w:hAnsi="Verdana" w:cs="Verdana"/>
          <w:sz w:val="24"/>
          <w:szCs w:val="24"/>
        </w:rPr>
        <w:t xml:space="preserve">  </w:t>
      </w:r>
      <w:r>
        <w:rPr>
          <w:rFonts w:ascii="Verdana" w:eastAsia="Verdana" w:hAnsi="Verdana" w:cs="Verdana"/>
          <w:color w:val="291403"/>
          <w:sz w:val="24"/>
          <w:szCs w:val="24"/>
        </w:rPr>
        <w:t xml:space="preserve">                 </w:t>
      </w:r>
      <w:r>
        <w:rPr>
          <w:rFonts w:ascii="Verdana" w:eastAsia="Verdana" w:hAnsi="Verdana" w:cs="Verdana"/>
          <w:color w:val="291403"/>
          <w:sz w:val="24"/>
          <w:szCs w:val="24"/>
        </w:rPr>
        <w:br/>
      </w:r>
      <w:hyperlink r:id="rId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http://www.usps.com/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New London Township </w:t>
      </w:r>
      <w:hyperlink r:id="rId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http://newlondontwp.net/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610-268-2022, PA State Police (Avondale)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Fire/Ambulance </w:t>
      </w:r>
      <w:r>
        <w:rPr>
          <w:rFonts w:ascii="Verdana" w:eastAsia="Verdana" w:hAnsi="Verdana" w:cs="Verdana"/>
          <w:sz w:val="24"/>
          <w:szCs w:val="24"/>
        </w:rPr>
        <w:t>610-436-4700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West Grove Fire Company </w:t>
      </w:r>
      <w:hyperlink r:id="rId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http://www.wgfc.org/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Helpful Area Links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http://newlondontwp.net/helpful-area-links/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 xml:space="preserve">East Nottingham Township </w:t>
      </w:r>
      <w:hyperlink r:id="rId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http://www.eastnottingham.org/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61</w:t>
      </w:r>
      <w:r>
        <w:rPr>
          <w:rFonts w:ascii="Verdana" w:eastAsia="Verdana" w:hAnsi="Verdana" w:cs="Verdana"/>
          <w:sz w:val="24"/>
          <w:szCs w:val="24"/>
        </w:rPr>
        <w:t>0-268-2022, PA State Police (Avondale)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Fire/Ambulance </w:t>
      </w:r>
      <w:r>
        <w:rPr>
          <w:rFonts w:ascii="Verdana" w:eastAsia="Verdana" w:hAnsi="Verdana" w:cs="Verdana"/>
          <w:sz w:val="24"/>
          <w:szCs w:val="24"/>
        </w:rPr>
        <w:t>610-932-2411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Oxford Fire Company </w:t>
      </w:r>
      <w:hyperlink r:id="rId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http://www.oxfordfire.com/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 xml:space="preserve">Lower Oxford Township </w:t>
      </w:r>
      <w:hyperlink r:id="rId1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://www.loweroxfordtownship.com/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610-268-2022, PA State Police (Avondale)</w:t>
      </w:r>
      <w:r>
        <w:rPr>
          <w:rFonts w:ascii="Verdana" w:eastAsia="Verdana" w:hAnsi="Verdana" w:cs="Verdana"/>
          <w:b/>
          <w:sz w:val="24"/>
          <w:szCs w:val="24"/>
        </w:rPr>
        <w:br/>
        <w:t xml:space="preserve">Non-Emergency Fire/Ambulance </w:t>
      </w:r>
      <w:r>
        <w:rPr>
          <w:rFonts w:ascii="Verdana" w:eastAsia="Verdana" w:hAnsi="Verdana" w:cs="Verdana"/>
          <w:sz w:val="24"/>
          <w:szCs w:val="24"/>
        </w:rPr>
        <w:t>610-932-2411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Oxford Fire Company </w:t>
      </w:r>
      <w:hyperlink r:id="rId1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http://www.oxfordfire.com/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Peacedale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Preserve </w:t>
      </w:r>
      <w:proofErr w:type="spellStart"/>
      <w:r>
        <w:rPr>
          <w:rFonts w:ascii="Verdana" w:eastAsia="Verdana" w:hAnsi="Verdana" w:cs="Verdana"/>
          <w:sz w:val="24"/>
          <w:szCs w:val="24"/>
        </w:rPr>
        <w:t>Peaceda</w:t>
      </w:r>
      <w:r>
        <w:rPr>
          <w:rFonts w:ascii="Verdana" w:eastAsia="Verdana" w:hAnsi="Verdana" w:cs="Verdana"/>
          <w:sz w:val="24"/>
          <w:szCs w:val="24"/>
        </w:rPr>
        <w:t>le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Rd., Landenberg, PA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https://natlands.org/peacedale-preserve/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br w:type="page"/>
      </w:r>
    </w:p>
    <w:p w14:paraId="6B9AA4A9" w14:textId="77777777" w:rsidR="00411947" w:rsidRDefault="002C4863">
      <w:pPr>
        <w:spacing w:after="6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36"/>
          <w:szCs w:val="36"/>
        </w:rPr>
        <w:lastRenderedPageBreak/>
        <w:t xml:space="preserve">Chester County </w:t>
      </w:r>
      <w:hyperlink r:id="rId1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Voter Services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1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https://www.chesco.org/156/Voter-Services</w:t>
        </w:r>
      </w:hyperlink>
      <w:r>
        <w:rPr>
          <w:rFonts w:ascii="Verdana" w:eastAsia="Verdana" w:hAnsi="Verdana" w:cs="Verdana"/>
          <w:sz w:val="24"/>
          <w:szCs w:val="24"/>
        </w:rPr>
        <w:br/>
        <w:t>Find your polling place and voter registration information.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Parks and Education</w:t>
      </w:r>
      <w:r>
        <w:rPr>
          <w:rFonts w:ascii="Verdana" w:eastAsia="Verdana" w:hAnsi="Verdana" w:cs="Verdana"/>
          <w:sz w:val="24"/>
          <w:szCs w:val="24"/>
        </w:rPr>
        <w:t xml:space="preserve">  </w:t>
      </w:r>
      <w:hyperlink r:id="rId1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http://chesco.org/1221/Education-Programs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Nottingham Park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1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http://chesco.org/1744/Nottingham-Park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Wolf’s Hollow County Park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1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http://chesco.org/1748/Wolfs-Hollow-Park</w:t>
        </w:r>
      </w:hyperlink>
      <w:r>
        <w:rPr>
          <w:rFonts w:ascii="Verdana" w:eastAsia="Verdana" w:hAnsi="Verdana" w:cs="Verdana"/>
          <w:sz w:val="24"/>
          <w:szCs w:val="24"/>
        </w:rPr>
        <w:t xml:space="preserve"> Great for walki</w:t>
      </w:r>
      <w:r>
        <w:rPr>
          <w:rFonts w:ascii="Verdana" w:eastAsia="Verdana" w:hAnsi="Verdana" w:cs="Verdana"/>
          <w:sz w:val="24"/>
          <w:szCs w:val="24"/>
        </w:rPr>
        <w:t>ng, hiking, enjoying nature.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36"/>
          <w:szCs w:val="36"/>
        </w:rPr>
        <w:t>Commonwealth of Pennsylvania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https://www.pa.gov/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PA Dept. of Transportation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1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www.dot.state.pa.us/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PennDOT Driver and Vehicle Services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2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www.dmv.state.pa.us/home/index.shtml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State Senator</w:t>
      </w:r>
      <w:r>
        <w:rPr>
          <w:rFonts w:ascii="Verdana" w:eastAsia="Verdana" w:hAnsi="Verdana" w:cs="Verdana"/>
          <w:sz w:val="24"/>
          <w:szCs w:val="24"/>
        </w:rPr>
        <w:br/>
        <w:t xml:space="preserve">Andrew E. </w:t>
      </w:r>
      <w:proofErr w:type="spellStart"/>
      <w:r>
        <w:rPr>
          <w:rFonts w:ascii="Verdana" w:eastAsia="Verdana" w:hAnsi="Verdana" w:cs="Verdana"/>
          <w:sz w:val="24"/>
          <w:szCs w:val="24"/>
        </w:rPr>
        <w:t>Dinnaman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(D)</w:t>
      </w:r>
      <w:r>
        <w:rPr>
          <w:rFonts w:ascii="Verdana" w:eastAsia="Verdana" w:hAnsi="Verdana" w:cs="Verdana"/>
          <w:sz w:val="24"/>
          <w:szCs w:val="24"/>
        </w:rPr>
        <w:br/>
      </w:r>
      <w:hyperlink r:id="rId2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http://www.senatordinniman.com/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State Representative</w:t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John A. Lawrence (</w:t>
      </w:r>
      <w:r>
        <w:rPr>
          <w:rFonts w:ascii="Arial Unicode MS" w:eastAsia="Arial Unicode MS" w:hAnsi="Arial Unicode MS" w:cs="Arial Unicode MS"/>
          <w:sz w:val="24"/>
          <w:szCs w:val="24"/>
        </w:rPr>
        <w:t>R)﻿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hyperlink r:id="rId2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http://www.replawrence.com/</w:t>
        </w:r>
      </w:hyperlink>
    </w:p>
    <w:p w14:paraId="26ABD0BF" w14:textId="77777777" w:rsidR="00411947" w:rsidRDefault="002C4863">
      <w:pPr>
        <w:spacing w:after="6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Tourism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2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http://www.pennsylvania.com/</w:t>
        </w:r>
      </w:hyperlink>
      <w:r>
        <w:br/>
      </w:r>
      <w:hyperlink r:id="rId2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http://visitpa.com/</w:t>
        </w:r>
      </w:hyperlink>
    </w:p>
    <w:sectPr w:rsidR="004119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947"/>
    <w:rsid w:val="002C4863"/>
    <w:rsid w:val="0041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F019"/>
  <w15:docId w15:val="{E01040DB-7517-44D1-9B39-AF7E9F45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nottingham.org/" TargetMode="External"/><Relationship Id="rId13" Type="http://schemas.openxmlformats.org/officeDocument/2006/relationships/hyperlink" Target="http://chesco.org/" TargetMode="External"/><Relationship Id="rId18" Type="http://schemas.openxmlformats.org/officeDocument/2006/relationships/hyperlink" Target="https://www.pa.gov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enatordinniman.com/" TargetMode="External"/><Relationship Id="rId7" Type="http://schemas.openxmlformats.org/officeDocument/2006/relationships/hyperlink" Target="http://newlondontwp.net/helpful-area-links/" TargetMode="External"/><Relationship Id="rId12" Type="http://schemas.openxmlformats.org/officeDocument/2006/relationships/hyperlink" Target="https://natlands.org/peacedale-preserve/" TargetMode="External"/><Relationship Id="rId17" Type="http://schemas.openxmlformats.org/officeDocument/2006/relationships/hyperlink" Target="http://chesco.org/1748/Wolfs-Hollow-Par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hesco.org/1744/Nottingham-Park" TargetMode="External"/><Relationship Id="rId20" Type="http://schemas.openxmlformats.org/officeDocument/2006/relationships/hyperlink" Target="http://www.dmv.state.pa.us/home/index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gfc.org/" TargetMode="External"/><Relationship Id="rId11" Type="http://schemas.openxmlformats.org/officeDocument/2006/relationships/hyperlink" Target="http://www.oxfordfire.com/" TargetMode="External"/><Relationship Id="rId24" Type="http://schemas.openxmlformats.org/officeDocument/2006/relationships/hyperlink" Target="http://visitpa.com/" TargetMode="External"/><Relationship Id="rId5" Type="http://schemas.openxmlformats.org/officeDocument/2006/relationships/hyperlink" Target="http://newlondontwp.net/" TargetMode="External"/><Relationship Id="rId15" Type="http://schemas.openxmlformats.org/officeDocument/2006/relationships/hyperlink" Target="http://chesco.org/1221/Education-Programs" TargetMode="External"/><Relationship Id="rId23" Type="http://schemas.openxmlformats.org/officeDocument/2006/relationships/hyperlink" Target="http://www.pennsylvania.com/" TargetMode="External"/><Relationship Id="rId10" Type="http://schemas.openxmlformats.org/officeDocument/2006/relationships/hyperlink" Target="http://www.loweroxfordtownship.com/" TargetMode="External"/><Relationship Id="rId19" Type="http://schemas.openxmlformats.org/officeDocument/2006/relationships/hyperlink" Target="http://www.dot.state.pa.us/" TargetMode="External"/><Relationship Id="rId4" Type="http://schemas.openxmlformats.org/officeDocument/2006/relationships/hyperlink" Target="http://www.usps.com/" TargetMode="External"/><Relationship Id="rId9" Type="http://schemas.openxmlformats.org/officeDocument/2006/relationships/hyperlink" Target="http://www.oxfordfire.com/" TargetMode="External"/><Relationship Id="rId14" Type="http://schemas.openxmlformats.org/officeDocument/2006/relationships/hyperlink" Target="https://www.chesco.org/156/Voter-Services" TargetMode="External"/><Relationship Id="rId22" Type="http://schemas.openxmlformats.org/officeDocument/2006/relationships/hyperlink" Target="http://www.replawr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Pounds</cp:lastModifiedBy>
  <cp:revision>2</cp:revision>
  <dcterms:created xsi:type="dcterms:W3CDTF">2018-04-21T01:06:00Z</dcterms:created>
  <dcterms:modified xsi:type="dcterms:W3CDTF">2018-04-21T01:07:00Z</dcterms:modified>
</cp:coreProperties>
</file>